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58A9C" w14:textId="77777777" w:rsidR="00EC4322" w:rsidRPr="00EC4322" w:rsidRDefault="00EC4322" w:rsidP="00EC4322">
      <w:pPr>
        <w:jc w:val="center"/>
        <w:rPr>
          <w:b/>
          <w:bCs/>
          <w:sz w:val="20"/>
          <w:szCs w:val="20"/>
        </w:rPr>
      </w:pPr>
    </w:p>
    <w:p w14:paraId="024BAA8C" w14:textId="6B8CE622" w:rsidR="00EC4322" w:rsidRPr="00EC4322" w:rsidRDefault="00EC4322" w:rsidP="00EC4322">
      <w:pPr>
        <w:jc w:val="center"/>
        <w:rPr>
          <w:b/>
          <w:bCs/>
          <w:sz w:val="48"/>
          <w:szCs w:val="48"/>
        </w:rPr>
      </w:pPr>
      <w:r w:rsidRPr="00EC4322">
        <w:rPr>
          <w:b/>
          <w:bCs/>
          <w:sz w:val="48"/>
          <w:szCs w:val="48"/>
        </w:rPr>
        <w:t>PROGRAMME DE FORMATION AU PERMIS B</w:t>
      </w:r>
    </w:p>
    <w:p w14:paraId="45C1E778" w14:textId="02105A13" w:rsidR="00AC70A4" w:rsidRDefault="00AC70A4"/>
    <w:p w14:paraId="49A441C5" w14:textId="07BE9340" w:rsidR="00BC1622" w:rsidRPr="00BC1622" w:rsidRDefault="00BC1622" w:rsidP="00A44DEA">
      <w:pPr>
        <w:spacing w:after="0" w:line="240" w:lineRule="auto"/>
        <w:rPr>
          <w:b/>
          <w:color w:val="000000" w:themeColor="text1"/>
          <w:sz w:val="24"/>
        </w:rPr>
      </w:pPr>
      <w:r w:rsidRPr="00BC1622">
        <w:rPr>
          <w:b/>
          <w:color w:val="000000" w:themeColor="text1"/>
          <w:sz w:val="24"/>
        </w:rPr>
        <w:t>LES OBJECTIFS DE LA FORMATION</w:t>
      </w:r>
    </w:p>
    <w:p w14:paraId="65876A37" w14:textId="77777777" w:rsidR="006D569E" w:rsidRPr="006D569E" w:rsidRDefault="006D569E" w:rsidP="006D569E">
      <w:pPr>
        <w:spacing w:after="0" w:line="276" w:lineRule="auto"/>
        <w:rPr>
          <w:rFonts w:ascii="Century Gothic" w:hAnsi="Century Gothic" w:cs="Arial"/>
          <w:sz w:val="18"/>
          <w:szCs w:val="18"/>
          <w:shd w:val="clear" w:color="auto" w:fill="FFFFFF"/>
        </w:rPr>
      </w:pPr>
    </w:p>
    <w:p w14:paraId="6C0D5D6D" w14:textId="57C617AF" w:rsidR="006D569E" w:rsidRPr="00CE548D" w:rsidRDefault="006D569E" w:rsidP="006D569E">
      <w:pPr>
        <w:spacing w:after="0" w:line="276" w:lineRule="auto"/>
        <w:rPr>
          <w:rFonts w:ascii="Century Gothic" w:hAnsi="Century Gothic"/>
        </w:rPr>
      </w:pPr>
      <w:r w:rsidRPr="00CE548D">
        <w:rPr>
          <w:rFonts w:ascii="Century Gothic" w:hAnsi="Century Gothic" w:cs="Arial"/>
          <w:sz w:val="20"/>
          <w:szCs w:val="20"/>
          <w:shd w:val="clear" w:color="auto" w:fill="FFFFFF"/>
        </w:rPr>
        <w:t>Acquérir les connaissances techniques, réglementaires, et de sécurité routière permettant de se présenter avec succès à l'examen du permis de conduire de la catégorie B</w:t>
      </w:r>
    </w:p>
    <w:p w14:paraId="5D5D5639" w14:textId="77777777" w:rsidR="006D569E" w:rsidRPr="006D569E" w:rsidRDefault="006D569E" w:rsidP="00A44DEA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73560897" w14:textId="1702B16D" w:rsidR="00BC1622" w:rsidRPr="00BC1622" w:rsidRDefault="00BC1622" w:rsidP="00A44DEA">
      <w:pPr>
        <w:spacing w:after="0" w:line="240" w:lineRule="auto"/>
        <w:rPr>
          <w:b/>
          <w:color w:val="000000" w:themeColor="text1"/>
          <w:sz w:val="24"/>
        </w:rPr>
      </w:pPr>
      <w:r w:rsidRPr="00BC1622">
        <w:rPr>
          <w:b/>
          <w:color w:val="000000" w:themeColor="text1"/>
          <w:sz w:val="24"/>
        </w:rPr>
        <w:t>PROGRAMME DE LA FORMATION</w:t>
      </w:r>
    </w:p>
    <w:p w14:paraId="4D3B312D" w14:textId="77777777" w:rsidR="006D569E" w:rsidRDefault="006D569E" w:rsidP="00F132C6">
      <w:pPr>
        <w:spacing w:after="0"/>
        <w:jc w:val="both"/>
        <w:rPr>
          <w:rFonts w:ascii="Century Gothic" w:hAnsi="Century Gothic"/>
          <w:sz w:val="18"/>
        </w:rPr>
      </w:pPr>
    </w:p>
    <w:p w14:paraId="084AE7F4" w14:textId="1DDD48B6" w:rsidR="006D569E" w:rsidRPr="00B70FB1" w:rsidRDefault="006D569E" w:rsidP="00F132C6">
      <w:pPr>
        <w:spacing w:after="0"/>
        <w:jc w:val="both"/>
        <w:rPr>
          <w:rFonts w:ascii="Century Gothic" w:hAnsi="Century Gothic"/>
          <w:sz w:val="18"/>
        </w:rPr>
      </w:pPr>
      <w:r w:rsidRPr="00B70FB1">
        <w:rPr>
          <w:rFonts w:ascii="Century Gothic" w:hAnsi="Century Gothic"/>
          <w:sz w:val="18"/>
        </w:rPr>
        <w:t xml:space="preserve">1)  </w:t>
      </w:r>
      <w:r w:rsidRPr="00B70FB1">
        <w:rPr>
          <w:rFonts w:ascii="Century Gothic" w:hAnsi="Century Gothic"/>
          <w:b/>
          <w:sz w:val="18"/>
        </w:rPr>
        <w:t>Une évaluation de départ</w:t>
      </w:r>
      <w:r w:rsidRPr="00B70FB1">
        <w:rPr>
          <w:rFonts w:ascii="Century Gothic" w:hAnsi="Century Gothic"/>
          <w:sz w:val="18"/>
        </w:rPr>
        <w:t xml:space="preserve"> afin de déterminer le nombre d’heures moyen et le coût de la formation.</w:t>
      </w:r>
    </w:p>
    <w:p w14:paraId="3CB12CDE" w14:textId="28AF0F26" w:rsidR="006D569E" w:rsidRDefault="006D569E" w:rsidP="00F132C6">
      <w:pPr>
        <w:spacing w:after="0"/>
        <w:jc w:val="both"/>
        <w:rPr>
          <w:rFonts w:ascii="Century Gothic" w:hAnsi="Century Gothic"/>
          <w:sz w:val="18"/>
        </w:rPr>
      </w:pPr>
      <w:r w:rsidRPr="00B70FB1">
        <w:rPr>
          <w:rFonts w:ascii="Century Gothic" w:hAnsi="Century Gothic"/>
          <w:sz w:val="18"/>
        </w:rPr>
        <w:t xml:space="preserve">2) </w:t>
      </w:r>
      <w:r w:rsidRPr="00B70FB1">
        <w:rPr>
          <w:rFonts w:ascii="Century Gothic" w:hAnsi="Century Gothic"/>
          <w:b/>
          <w:sz w:val="18"/>
        </w:rPr>
        <w:t>Une formation théorique</w:t>
      </w:r>
      <w:r w:rsidRPr="00B70FB1">
        <w:rPr>
          <w:rFonts w:ascii="Century Gothic" w:hAnsi="Century Gothic"/>
          <w:sz w:val="18"/>
        </w:rPr>
        <w:t xml:space="preserve"> : préparation à l’épreuve théorique générale (ETG) par des cours de code sur les thèmes de la signalisation, intersections et priorités, règles de circulation, autoroutes et routes à accès réglementé, tunnels routiers et autoroutiers, croisements – dépassements, arrêts-stationnement visibilité-éclairage, conduite pratique, </w:t>
      </w:r>
      <w:proofErr w:type="spellStart"/>
      <w:r w:rsidRPr="00B70FB1">
        <w:rPr>
          <w:rFonts w:ascii="Century Gothic" w:hAnsi="Century Gothic"/>
          <w:sz w:val="18"/>
        </w:rPr>
        <w:t>éco-conduite</w:t>
      </w:r>
      <w:proofErr w:type="spellEnd"/>
      <w:r w:rsidRPr="00B70FB1">
        <w:rPr>
          <w:rFonts w:ascii="Century Gothic" w:hAnsi="Century Gothic"/>
          <w:sz w:val="18"/>
        </w:rPr>
        <w:t xml:space="preserve"> et véhicule, usagers vulnérables/partage de l’espace public et prise de conscience des risques et sanction-formation.</w:t>
      </w:r>
    </w:p>
    <w:p w14:paraId="5EE4EADC" w14:textId="77777777" w:rsidR="00F132C6" w:rsidRDefault="00F132C6" w:rsidP="00F132C6">
      <w:pPr>
        <w:spacing w:after="0"/>
        <w:jc w:val="both"/>
        <w:rPr>
          <w:rFonts w:ascii="Century Gothic" w:hAnsi="Century Gothic"/>
          <w:sz w:val="18"/>
        </w:rPr>
      </w:pPr>
    </w:p>
    <w:p w14:paraId="74132772" w14:textId="72DA7AFD" w:rsidR="006D569E" w:rsidRDefault="006D569E" w:rsidP="006D569E">
      <w:pPr>
        <w:rPr>
          <w:rFonts w:ascii="Century Gothic" w:hAnsi="Century Gothic"/>
          <w:sz w:val="18"/>
        </w:rPr>
      </w:pPr>
      <w:r w:rsidRPr="00B70FB1">
        <w:rPr>
          <w:rFonts w:ascii="Century Gothic" w:hAnsi="Century Gothic"/>
          <w:sz w:val="18"/>
        </w:rPr>
        <w:t xml:space="preserve">3) </w:t>
      </w:r>
      <w:r w:rsidRPr="00B70FB1">
        <w:rPr>
          <w:rFonts w:ascii="Century Gothic" w:hAnsi="Century Gothic"/>
          <w:b/>
          <w:sz w:val="18"/>
        </w:rPr>
        <w:t>Une formation pratique</w:t>
      </w:r>
      <w:r w:rsidRPr="00B70FB1">
        <w:rPr>
          <w:rFonts w:ascii="Century Gothic" w:hAnsi="Century Gothic"/>
          <w:sz w:val="18"/>
        </w:rPr>
        <w:t xml:space="preserve"> :</w:t>
      </w:r>
    </w:p>
    <w:p w14:paraId="42AD2E7A" w14:textId="75AFB2B6" w:rsidR="006D569E" w:rsidRDefault="006D569E" w:rsidP="006D569E">
      <w:pPr>
        <w:rPr>
          <w:rFonts w:ascii="Century Gothic" w:hAnsi="Century Gothic"/>
          <w:sz w:val="18"/>
        </w:rPr>
      </w:pPr>
      <w:r>
        <w:rPr>
          <w:noProof/>
          <w:lang w:eastAsia="fr-FR"/>
        </w:rPr>
        <w:drawing>
          <wp:inline distT="0" distB="0" distL="0" distR="0" wp14:anchorId="16852E67" wp14:editId="09BA5835">
            <wp:extent cx="5172075" cy="4314825"/>
            <wp:effectExtent l="0" t="0" r="9525" b="9525"/>
            <wp:docPr id="1" name="Image 1" descr="http://www.auto-ecole.info/monsiteweb/reseau_1/userfiles/images/tableau%20programme%20B%20REM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uto-ecole.info/monsiteweb/reseau_1/userfiles/images/tableau%20programme%20B%20REM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68AB7" w14:textId="179B7B43" w:rsidR="005A2AF7" w:rsidRPr="00FF6AF0" w:rsidRDefault="00FF6AF0" w:rsidP="00A44DEA">
      <w:pPr>
        <w:spacing w:after="0" w:line="240" w:lineRule="auto"/>
        <w:rPr>
          <w:b/>
          <w:color w:val="000000" w:themeColor="text1"/>
          <w:sz w:val="24"/>
        </w:rPr>
      </w:pPr>
      <w:r w:rsidRPr="00FF6AF0">
        <w:rPr>
          <w:b/>
          <w:color w:val="000000" w:themeColor="text1"/>
          <w:sz w:val="24"/>
        </w:rPr>
        <w:t>PUBLIC VISE &amp; PREREQUIS</w:t>
      </w:r>
    </w:p>
    <w:p w14:paraId="2E049FC8" w14:textId="77777777" w:rsidR="006D569E" w:rsidRPr="006D569E" w:rsidRDefault="006D569E" w:rsidP="006D569E">
      <w:pPr>
        <w:spacing w:after="0" w:line="276" w:lineRule="auto"/>
        <w:ind w:left="360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41D0B7FA" w14:textId="1AE7145B" w:rsidR="006D569E" w:rsidRPr="00C4296F" w:rsidRDefault="006D569E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Avoir 18 ans</w:t>
      </w:r>
    </w:p>
    <w:p w14:paraId="7F2ED40C" w14:textId="77777777" w:rsidR="006D569E" w:rsidRPr="00C4296F" w:rsidRDefault="006D569E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Savoir lire et écrire la langue Française</w:t>
      </w:r>
    </w:p>
    <w:p w14:paraId="4289D595" w14:textId="77777777" w:rsidR="006D569E" w:rsidRPr="00C4296F" w:rsidRDefault="006D569E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Avoir satisfait éventuellement à une évaluation préalable</w:t>
      </w:r>
    </w:p>
    <w:p w14:paraId="3CD38D78" w14:textId="316660C3" w:rsidR="006D569E" w:rsidRDefault="006D569E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Nota : il faut passer l’Epreuve Théorique Générale si le dernier permis obtenu date de plus de cinq ans</w:t>
      </w:r>
      <w:r>
        <w:rPr>
          <w:rFonts w:ascii="Century Gothic" w:hAnsi="Century Gothic" w:cs="Arial"/>
          <w:color w:val="404040" w:themeColor="text1" w:themeTint="BF"/>
          <w:sz w:val="20"/>
          <w:szCs w:val="20"/>
        </w:rPr>
        <w:t>.</w:t>
      </w:r>
    </w:p>
    <w:p w14:paraId="3F9AE8CA" w14:textId="77777777" w:rsidR="006D569E" w:rsidRPr="006D569E" w:rsidRDefault="006D569E" w:rsidP="006D569E">
      <w:pPr>
        <w:spacing w:after="0" w:line="276" w:lineRule="auto"/>
        <w:ind w:left="360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432B94E4" w14:textId="68648A52" w:rsidR="00A44DEA" w:rsidRDefault="00A44DEA" w:rsidP="00A44DEA">
      <w:pPr>
        <w:spacing w:after="0" w:line="240" w:lineRule="auto"/>
        <w:rPr>
          <w:b/>
          <w:color w:val="000000" w:themeColor="text1"/>
          <w:sz w:val="24"/>
        </w:rPr>
      </w:pPr>
      <w:r w:rsidRPr="00FF6AF0">
        <w:rPr>
          <w:b/>
          <w:color w:val="000000" w:themeColor="text1"/>
          <w:sz w:val="24"/>
        </w:rPr>
        <w:lastRenderedPageBreak/>
        <w:t>RESULTATS ATTENDUS</w:t>
      </w:r>
    </w:p>
    <w:p w14:paraId="741B5549" w14:textId="77777777" w:rsidR="006D569E" w:rsidRPr="006D569E" w:rsidRDefault="006D569E" w:rsidP="00A44DEA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637A5D92" w14:textId="57A3C821" w:rsidR="006D569E" w:rsidRPr="006D569E" w:rsidRDefault="006D569E" w:rsidP="006D569E">
      <w:pPr>
        <w:spacing w:after="0" w:line="276" w:lineRule="auto"/>
        <w:ind w:left="360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6D569E">
        <w:rPr>
          <w:rFonts w:ascii="Century Gothic" w:hAnsi="Century Gothic" w:cs="Arial"/>
          <w:color w:val="404040" w:themeColor="text1" w:themeTint="BF"/>
          <w:sz w:val="20"/>
          <w:szCs w:val="20"/>
        </w:rPr>
        <w:t>Avoir le niveau requis pour se présenter à l’examen avec succès</w:t>
      </w:r>
    </w:p>
    <w:p w14:paraId="41418882" w14:textId="77777777" w:rsidR="006D569E" w:rsidRPr="006D569E" w:rsidRDefault="006D569E" w:rsidP="006D569E">
      <w:pPr>
        <w:spacing w:after="0" w:line="276" w:lineRule="auto"/>
        <w:ind w:left="360"/>
        <w:rPr>
          <w:rFonts w:ascii="Century Gothic" w:hAnsi="Century Gothic"/>
          <w:color w:val="404040" w:themeColor="text1" w:themeTint="BF"/>
          <w:sz w:val="18"/>
          <w:szCs w:val="18"/>
        </w:rPr>
      </w:pPr>
    </w:p>
    <w:p w14:paraId="308E1078" w14:textId="59358FED" w:rsidR="00FF6AF0" w:rsidRDefault="00FF6AF0" w:rsidP="00A44DEA">
      <w:pPr>
        <w:spacing w:after="0" w:line="240" w:lineRule="auto"/>
        <w:rPr>
          <w:b/>
          <w:color w:val="000000" w:themeColor="text1"/>
          <w:sz w:val="24"/>
        </w:rPr>
      </w:pPr>
      <w:r w:rsidRPr="00FF6AF0">
        <w:rPr>
          <w:b/>
          <w:color w:val="000000" w:themeColor="text1"/>
          <w:sz w:val="24"/>
        </w:rPr>
        <w:t>MOYENS TECHNIQUES ET PEDAGOGIQUES</w:t>
      </w:r>
    </w:p>
    <w:p w14:paraId="76DF56B4" w14:textId="77777777" w:rsidR="006D569E" w:rsidRPr="006D569E" w:rsidRDefault="006D569E" w:rsidP="00A44DEA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6B2F1A1B" w14:textId="1D8F4177" w:rsidR="00A44DEA" w:rsidRDefault="00A44DEA" w:rsidP="00A44DEA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 xml:space="preserve">QUALIFICATION DES INTERVENANTS </w:t>
      </w:r>
    </w:p>
    <w:p w14:paraId="1BCF2662" w14:textId="77777777" w:rsidR="006D569E" w:rsidRPr="006D569E" w:rsidRDefault="006D569E" w:rsidP="006D569E">
      <w:pPr>
        <w:spacing w:after="0" w:line="240" w:lineRule="auto"/>
        <w:ind w:left="708"/>
        <w:rPr>
          <w:i/>
          <w:color w:val="000000" w:themeColor="text1"/>
          <w:sz w:val="18"/>
          <w:szCs w:val="18"/>
        </w:rPr>
      </w:pPr>
    </w:p>
    <w:p w14:paraId="7EC8478B" w14:textId="230A6A2C" w:rsidR="006D569E" w:rsidRDefault="006D569E" w:rsidP="006D569E">
      <w:pPr>
        <w:spacing w:after="0"/>
        <w:ind w:left="708"/>
        <w:rPr>
          <w:rFonts w:ascii="Century Gothic" w:hAnsi="Century Gothic"/>
          <w:color w:val="404040" w:themeColor="text1" w:themeTint="BF"/>
          <w:sz w:val="18"/>
          <w:szCs w:val="20"/>
          <w:shd w:val="clear" w:color="auto" w:fill="FFFFFF"/>
        </w:rPr>
      </w:pPr>
      <w:r w:rsidRPr="006D569E">
        <w:rPr>
          <w:rFonts w:ascii="Century Gothic" w:hAnsi="Century Gothic"/>
          <w:color w:val="404040" w:themeColor="text1" w:themeTint="BF"/>
          <w:sz w:val="18"/>
          <w:szCs w:val="20"/>
          <w:shd w:val="clear" w:color="auto" w:fill="FFFFFF"/>
        </w:rPr>
        <w:t>Enseignant de la conduite et de la sécurité routière diplômé et titulaire d’une autorisation d’enseigner en cours de validité.</w:t>
      </w:r>
    </w:p>
    <w:p w14:paraId="6197CF68" w14:textId="77777777" w:rsidR="006D569E" w:rsidRPr="006D569E" w:rsidRDefault="006D569E" w:rsidP="006D569E">
      <w:pPr>
        <w:spacing w:after="0"/>
        <w:ind w:left="708"/>
        <w:rPr>
          <w:rFonts w:ascii="Century Gothic" w:hAnsi="Century Gothic"/>
          <w:sz w:val="18"/>
          <w:szCs w:val="18"/>
        </w:rPr>
      </w:pPr>
    </w:p>
    <w:p w14:paraId="049B9C34" w14:textId="50229F74" w:rsidR="00A44DEA" w:rsidRDefault="00A44DEA" w:rsidP="006D569E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 xml:space="preserve">MOYENS PEDAGOGIQUES ET TECHNIQUES </w:t>
      </w:r>
    </w:p>
    <w:p w14:paraId="5B4C0F03" w14:textId="77777777" w:rsidR="006D569E" w:rsidRPr="006D569E" w:rsidRDefault="006D569E" w:rsidP="006D569E">
      <w:pPr>
        <w:spacing w:after="0" w:line="240" w:lineRule="auto"/>
        <w:ind w:left="360"/>
        <w:rPr>
          <w:i/>
          <w:color w:val="000000" w:themeColor="text1"/>
          <w:sz w:val="18"/>
          <w:szCs w:val="18"/>
        </w:rPr>
      </w:pPr>
    </w:p>
    <w:p w14:paraId="0AFDAB83" w14:textId="77777777" w:rsidR="006D569E" w:rsidRPr="00C4296F" w:rsidRDefault="006D569E" w:rsidP="006D569E">
      <w:pPr>
        <w:pStyle w:val="Paragraphedeliste"/>
        <w:numPr>
          <w:ilvl w:val="1"/>
          <w:numId w:val="10"/>
        </w:numPr>
        <w:spacing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Méthodes actives adaptées à la formation des adultes.</w:t>
      </w:r>
    </w:p>
    <w:p w14:paraId="40A96515" w14:textId="480B5CE1" w:rsidR="006D569E" w:rsidRPr="00C4296F" w:rsidRDefault="006D569E" w:rsidP="006D569E">
      <w:pPr>
        <w:pStyle w:val="Paragraphedeliste"/>
        <w:numPr>
          <w:ilvl w:val="1"/>
          <w:numId w:val="10"/>
        </w:numPr>
        <w:spacing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Alternance de théorie et de pratique</w:t>
      </w:r>
      <w:r w:rsidR="0059221E">
        <w:rPr>
          <w:rFonts w:ascii="Century Gothic" w:hAnsi="Century Gothic" w:cs="Arial"/>
          <w:color w:val="404040" w:themeColor="text1" w:themeTint="BF"/>
          <w:sz w:val="20"/>
          <w:szCs w:val="20"/>
        </w:rPr>
        <w:t>.</w:t>
      </w:r>
    </w:p>
    <w:p w14:paraId="3D979BB7" w14:textId="77777777" w:rsidR="006D569E" w:rsidRPr="00C4296F" w:rsidRDefault="006D569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Salles de cours équipées de moyens multimédia.</w:t>
      </w:r>
    </w:p>
    <w:p w14:paraId="7C3D8116" w14:textId="7335EB21" w:rsidR="006D569E" w:rsidRDefault="006D569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Véhicules adaptés à l’enseignement.</w:t>
      </w:r>
    </w:p>
    <w:p w14:paraId="768A4DE4" w14:textId="76F6FD80" w:rsidR="0059221E" w:rsidRPr="00C4296F" w:rsidRDefault="0059221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>
        <w:rPr>
          <w:rFonts w:ascii="Century Gothic" w:hAnsi="Century Gothic" w:cs="Arial"/>
          <w:color w:val="404040" w:themeColor="text1" w:themeTint="BF"/>
          <w:sz w:val="20"/>
          <w:szCs w:val="20"/>
        </w:rPr>
        <w:t>Simulateur de conduite uniquement pour la 1ere étape de formation.</w:t>
      </w:r>
    </w:p>
    <w:p w14:paraId="3223511B" w14:textId="7C680890" w:rsidR="007F04E5" w:rsidRDefault="006D569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Fiche de suivi et </w:t>
      </w:r>
      <w:r w:rsidR="00EC4322">
        <w:rPr>
          <w:rFonts w:ascii="Century Gothic" w:hAnsi="Century Gothic" w:cs="Arial"/>
          <w:color w:val="404040" w:themeColor="text1" w:themeTint="BF"/>
          <w:sz w:val="20"/>
          <w:szCs w:val="20"/>
        </w:rPr>
        <w:t>application SAROOL</w:t>
      </w:r>
      <w:r w:rsidR="0059221E">
        <w:rPr>
          <w:rFonts w:ascii="Century Gothic" w:hAnsi="Century Gothic" w:cs="Arial"/>
          <w:color w:val="404040" w:themeColor="text1" w:themeTint="BF"/>
          <w:sz w:val="20"/>
          <w:szCs w:val="20"/>
        </w:rPr>
        <w:t>.</w:t>
      </w:r>
    </w:p>
    <w:p w14:paraId="0D56A5C8" w14:textId="3E1D8043" w:rsidR="006D569E" w:rsidRDefault="006D569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Fourniture de supports pédagogiques spécifiques</w:t>
      </w:r>
      <w:r w:rsidR="0059221E">
        <w:rPr>
          <w:rFonts w:ascii="Century Gothic" w:hAnsi="Century Gothic" w:cs="Arial"/>
          <w:color w:val="404040" w:themeColor="text1" w:themeTint="BF"/>
          <w:sz w:val="20"/>
          <w:szCs w:val="20"/>
        </w:rPr>
        <w:t>.</w:t>
      </w:r>
    </w:p>
    <w:p w14:paraId="003150CA" w14:textId="77777777" w:rsidR="006D569E" w:rsidRPr="006D569E" w:rsidRDefault="006D569E" w:rsidP="006D569E">
      <w:pPr>
        <w:spacing w:before="120" w:after="0"/>
        <w:ind w:left="360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7279433A" w14:textId="74630215" w:rsidR="00A44DEA" w:rsidRDefault="00A44DEA" w:rsidP="00A44DEA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>EVALUATION DE LA FORMATION &amp; CONDITIONS DE REUSSITE</w:t>
      </w:r>
    </w:p>
    <w:p w14:paraId="4E207BBA" w14:textId="77777777" w:rsidR="006D569E" w:rsidRPr="006D569E" w:rsidRDefault="006D569E" w:rsidP="006D569E">
      <w:pPr>
        <w:pStyle w:val="Paragraphedeliste"/>
        <w:ind w:left="2124"/>
        <w:rPr>
          <w:i/>
          <w:color w:val="000000" w:themeColor="text1"/>
          <w:sz w:val="18"/>
          <w:szCs w:val="18"/>
        </w:rPr>
      </w:pPr>
    </w:p>
    <w:p w14:paraId="285E9ED1" w14:textId="07882C8A" w:rsidR="006D569E" w:rsidRPr="00C4296F" w:rsidRDefault="00EC4322" w:rsidP="006D569E">
      <w:pPr>
        <w:pStyle w:val="Paragraphedeliste"/>
        <w:numPr>
          <w:ilvl w:val="0"/>
          <w:numId w:val="15"/>
        </w:numPr>
        <w:spacing w:after="0"/>
        <w:ind w:left="1428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>
        <w:rPr>
          <w:rFonts w:ascii="Century Gothic" w:hAnsi="Century Gothic" w:cs="Arial"/>
          <w:color w:val="404040" w:themeColor="text1" w:themeTint="BF"/>
          <w:sz w:val="20"/>
          <w:szCs w:val="20"/>
        </w:rPr>
        <w:t>L’application SAROOL</w:t>
      </w:r>
      <w:r w:rsidR="006D569E"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est utilisé</w:t>
      </w:r>
      <w:r>
        <w:rPr>
          <w:rFonts w:ascii="Century Gothic" w:hAnsi="Century Gothic" w:cs="Arial"/>
          <w:color w:val="404040" w:themeColor="text1" w:themeTint="BF"/>
          <w:sz w:val="20"/>
          <w:szCs w:val="20"/>
        </w:rPr>
        <w:t>e</w:t>
      </w:r>
      <w:r w:rsidR="006D569E"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pour suivre l’acquisition ou l’amélioration des compétences en formation</w:t>
      </w:r>
    </w:p>
    <w:p w14:paraId="50FF7CC9" w14:textId="51F748F6" w:rsidR="006D569E" w:rsidRDefault="006D569E" w:rsidP="006D569E">
      <w:pPr>
        <w:pStyle w:val="Paragraphedeliste"/>
        <w:numPr>
          <w:ilvl w:val="0"/>
          <w:numId w:val="15"/>
        </w:numPr>
        <w:spacing w:after="0"/>
        <w:ind w:left="1428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Un questionnaire est utilisé pour mesurer la satisfaction globale des stagiaires sur l’organisation, les qualités pédagogiques du formateur, les méthodes et supports utilisés…</w:t>
      </w:r>
    </w:p>
    <w:p w14:paraId="16B6F47D" w14:textId="77777777" w:rsidR="006D569E" w:rsidRPr="006D569E" w:rsidRDefault="006D569E" w:rsidP="006D569E">
      <w:pPr>
        <w:spacing w:after="0"/>
        <w:ind w:left="1068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0EDDCB58" w14:textId="10EDEFAB" w:rsidR="006D569E" w:rsidRPr="006D569E" w:rsidRDefault="00A44DEA" w:rsidP="006D569E">
      <w:pPr>
        <w:spacing w:after="0"/>
        <w:ind w:left="1068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6D569E">
        <w:rPr>
          <w:i/>
          <w:color w:val="000000" w:themeColor="text1"/>
          <w:sz w:val="24"/>
        </w:rPr>
        <w:t>Conditions de réussite</w:t>
      </w:r>
      <w:r w:rsidR="006D569E" w:rsidRPr="006D569E">
        <w:rPr>
          <w:i/>
          <w:color w:val="000000" w:themeColor="text1"/>
          <w:sz w:val="24"/>
        </w:rPr>
        <w:t> :</w:t>
      </w:r>
      <w:r w:rsidR="005538E2" w:rsidRPr="006D569E">
        <w:rPr>
          <w:i/>
          <w:color w:val="000000" w:themeColor="text1"/>
          <w:sz w:val="24"/>
        </w:rPr>
        <w:t xml:space="preserve"> </w:t>
      </w:r>
      <w:r w:rsidR="006D569E" w:rsidRPr="006D569E">
        <w:rPr>
          <w:rFonts w:ascii="Century Gothic" w:hAnsi="Century Gothic" w:cs="Arial"/>
          <w:color w:val="404040" w:themeColor="text1" w:themeTint="BF"/>
          <w:sz w:val="20"/>
          <w:szCs w:val="20"/>
        </w:rPr>
        <w:t>satisfaire un examen blanc</w:t>
      </w:r>
      <w:r w:rsidR="006D569E">
        <w:rPr>
          <w:rFonts w:ascii="Century Gothic" w:hAnsi="Century Gothic" w:cs="Arial"/>
          <w:color w:val="404040" w:themeColor="text1" w:themeTint="BF"/>
          <w:sz w:val="20"/>
          <w:szCs w:val="20"/>
        </w:rPr>
        <w:t>.</w:t>
      </w:r>
    </w:p>
    <w:p w14:paraId="61A5A9DA" w14:textId="02B5ADEB" w:rsidR="005538E2" w:rsidRPr="006D569E" w:rsidRDefault="005538E2" w:rsidP="006D569E">
      <w:pPr>
        <w:spacing w:after="0" w:line="240" w:lineRule="auto"/>
        <w:rPr>
          <w:i/>
          <w:color w:val="000000" w:themeColor="text1"/>
          <w:sz w:val="18"/>
          <w:szCs w:val="18"/>
        </w:rPr>
      </w:pPr>
    </w:p>
    <w:p w14:paraId="1FC5824C" w14:textId="41A7B6DD" w:rsidR="00A44DEA" w:rsidRDefault="00A44DEA" w:rsidP="00A44DEA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>SANCTION DE LA FORMATION</w:t>
      </w:r>
    </w:p>
    <w:p w14:paraId="5A1F240F" w14:textId="77777777" w:rsidR="006D569E" w:rsidRPr="006D569E" w:rsidRDefault="006D569E" w:rsidP="006D569E">
      <w:pPr>
        <w:spacing w:after="0" w:line="240" w:lineRule="auto"/>
        <w:ind w:left="360"/>
        <w:rPr>
          <w:i/>
          <w:color w:val="000000" w:themeColor="text1"/>
          <w:sz w:val="18"/>
          <w:szCs w:val="18"/>
        </w:rPr>
      </w:pPr>
    </w:p>
    <w:p w14:paraId="368DCB60" w14:textId="77777777" w:rsidR="006D569E" w:rsidRPr="006D569E" w:rsidRDefault="006D569E" w:rsidP="006D569E">
      <w:pPr>
        <w:spacing w:after="0" w:line="240" w:lineRule="auto"/>
        <w:ind w:left="708"/>
        <w:rPr>
          <w:rFonts w:ascii="Century Gothic" w:eastAsia="Times New Roman" w:hAnsi="Century Gothic" w:cs="Arial"/>
          <w:color w:val="5A5B5E"/>
          <w:sz w:val="20"/>
          <w:szCs w:val="20"/>
          <w:lang w:eastAsia="fr-FR"/>
        </w:rPr>
      </w:pPr>
      <w:r w:rsidRPr="006D569E">
        <w:rPr>
          <w:rFonts w:ascii="Century Gothic" w:eastAsia="Times New Roman" w:hAnsi="Century Gothic" w:cs="Arial"/>
          <w:color w:val="5A5B5E"/>
          <w:sz w:val="20"/>
          <w:szCs w:val="20"/>
          <w:lang w:eastAsia="fr-FR"/>
        </w:rPr>
        <w:t>Examen et validation par l’Inspecteur du Permis de Conduire et de la Sécurité Routière.</w:t>
      </w:r>
    </w:p>
    <w:p w14:paraId="43AA3559" w14:textId="4F444839" w:rsidR="00A44DEA" w:rsidRPr="006D569E" w:rsidRDefault="00A44DEA" w:rsidP="00A44DEA">
      <w:pPr>
        <w:spacing w:after="0" w:line="240" w:lineRule="auto"/>
        <w:rPr>
          <w:i/>
          <w:color w:val="000000" w:themeColor="text1"/>
          <w:sz w:val="18"/>
          <w:szCs w:val="18"/>
        </w:rPr>
      </w:pPr>
    </w:p>
    <w:p w14:paraId="79816B65" w14:textId="785E3BD6" w:rsidR="00A44DEA" w:rsidRDefault="00A44DEA" w:rsidP="00A44DEA">
      <w:pPr>
        <w:spacing w:after="0" w:line="240" w:lineRule="auto"/>
        <w:rPr>
          <w:b/>
          <w:color w:val="000000" w:themeColor="text1"/>
          <w:sz w:val="24"/>
        </w:rPr>
      </w:pPr>
      <w:r w:rsidRPr="00A44DEA">
        <w:rPr>
          <w:b/>
          <w:color w:val="000000" w:themeColor="text1"/>
          <w:sz w:val="24"/>
        </w:rPr>
        <w:t>DUREE DE LA FORMATION ET MODALITES D’ORGANISATION</w:t>
      </w:r>
    </w:p>
    <w:p w14:paraId="0B361070" w14:textId="77777777" w:rsidR="00F132C6" w:rsidRDefault="00F132C6" w:rsidP="00F132C6">
      <w:pPr>
        <w:spacing w:after="0" w:line="240" w:lineRule="auto"/>
        <w:rPr>
          <w:rFonts w:ascii="Century Gothic" w:hAnsi="Century Gothic"/>
          <w:i/>
          <w:sz w:val="18"/>
          <w:szCs w:val="20"/>
        </w:rPr>
      </w:pPr>
    </w:p>
    <w:p w14:paraId="3465B5FF" w14:textId="342160D8" w:rsidR="00F132C6" w:rsidRDefault="00F132C6" w:rsidP="00F132C6">
      <w:pPr>
        <w:spacing w:after="0" w:line="240" w:lineRule="auto"/>
        <w:rPr>
          <w:rFonts w:ascii="Century Gothic" w:hAnsi="Century Gothic"/>
          <w:i/>
          <w:sz w:val="18"/>
          <w:szCs w:val="20"/>
        </w:rPr>
      </w:pPr>
      <w:r>
        <w:rPr>
          <w:rFonts w:ascii="Century Gothic" w:hAnsi="Century Gothic"/>
          <w:i/>
          <w:sz w:val="18"/>
          <w:szCs w:val="20"/>
        </w:rPr>
        <w:t>20 heures de conduite minimum</w:t>
      </w:r>
    </w:p>
    <w:p w14:paraId="7F8D153B" w14:textId="77777777" w:rsidR="00F132C6" w:rsidRPr="00AB194B" w:rsidRDefault="00F132C6" w:rsidP="00F132C6">
      <w:pPr>
        <w:spacing w:after="0" w:line="240" w:lineRule="auto"/>
        <w:rPr>
          <w:rFonts w:ascii="Century Gothic" w:hAnsi="Century Gothic"/>
          <w:i/>
          <w:sz w:val="18"/>
          <w:szCs w:val="20"/>
        </w:rPr>
      </w:pPr>
    </w:p>
    <w:p w14:paraId="2B390076" w14:textId="10EDC99B" w:rsidR="00F132C6" w:rsidRDefault="00A44DEA" w:rsidP="00F132C6">
      <w:pPr>
        <w:spacing w:after="0"/>
        <w:rPr>
          <w:rFonts w:ascii="Century Gothic" w:hAnsi="Century Gothic"/>
          <w:i/>
          <w:sz w:val="18"/>
        </w:rPr>
      </w:pPr>
      <w:r w:rsidRPr="00A44DEA">
        <w:rPr>
          <w:b/>
          <w:color w:val="000000" w:themeColor="text1"/>
          <w:sz w:val="24"/>
        </w:rPr>
        <w:t>PRIX DE LA FORMATION</w:t>
      </w:r>
      <w:r w:rsidR="0059221E">
        <w:rPr>
          <w:rFonts w:ascii="Century Gothic" w:hAnsi="Century Gothic"/>
        </w:rPr>
        <w:t xml:space="preserve"> : </w:t>
      </w:r>
      <w:r w:rsidR="0059221E">
        <w:rPr>
          <w:rFonts w:ascii="Century Gothic" w:hAnsi="Century Gothic"/>
          <w:i/>
          <w:sz w:val="18"/>
        </w:rPr>
        <w:t>1220 € TTC</w:t>
      </w:r>
    </w:p>
    <w:p w14:paraId="7F30DBF4" w14:textId="77777777" w:rsidR="00F132C6" w:rsidRDefault="00F132C6" w:rsidP="00F132C6">
      <w:pPr>
        <w:spacing w:after="0"/>
        <w:rPr>
          <w:rFonts w:ascii="Century Gothic" w:hAnsi="Century Gothic"/>
          <w:i/>
          <w:sz w:val="18"/>
        </w:rPr>
      </w:pPr>
    </w:p>
    <w:p w14:paraId="3D4D09B3" w14:textId="77777777" w:rsidR="0059221E" w:rsidRDefault="00A44DEA" w:rsidP="0059221E">
      <w:pPr>
        <w:spacing w:after="0"/>
        <w:rPr>
          <w:rFonts w:ascii="Century Gothic" w:hAnsi="Century Gothic"/>
        </w:rPr>
      </w:pPr>
      <w:r w:rsidRPr="00A44DEA">
        <w:rPr>
          <w:b/>
          <w:color w:val="000000" w:themeColor="text1"/>
          <w:sz w:val="24"/>
        </w:rPr>
        <w:t xml:space="preserve">DATE(S) : </w:t>
      </w:r>
      <w:r w:rsidR="0059221E">
        <w:rPr>
          <w:rFonts w:ascii="Century Gothic" w:hAnsi="Century Gothic"/>
          <w:i/>
          <w:sz w:val="18"/>
          <w:szCs w:val="20"/>
        </w:rPr>
        <w:t>N</w:t>
      </w:r>
      <w:r w:rsidR="0059221E" w:rsidRPr="0096489A">
        <w:rPr>
          <w:rFonts w:ascii="Century Gothic" w:hAnsi="Century Gothic"/>
          <w:i/>
          <w:sz w:val="18"/>
          <w:szCs w:val="20"/>
        </w:rPr>
        <w:t>ous consulter</w:t>
      </w:r>
    </w:p>
    <w:p w14:paraId="039E7604" w14:textId="4F79DBB0" w:rsidR="00A44DEA" w:rsidRPr="005538E2" w:rsidRDefault="00A44DEA" w:rsidP="00D26634">
      <w:pPr>
        <w:spacing w:after="0" w:line="240" w:lineRule="auto"/>
        <w:rPr>
          <w:rFonts w:cs="Arial"/>
          <w:color w:val="C00000"/>
          <w:sz w:val="18"/>
          <w:szCs w:val="18"/>
        </w:rPr>
      </w:pPr>
    </w:p>
    <w:p w14:paraId="241902A9" w14:textId="77777777" w:rsidR="00D26634" w:rsidRPr="0059221E" w:rsidRDefault="00D26634" w:rsidP="00D26634">
      <w:pPr>
        <w:spacing w:after="0" w:line="240" w:lineRule="auto"/>
        <w:rPr>
          <w:rFonts w:ascii="Century Gothic" w:hAnsi="Century Gothic"/>
          <w:b/>
        </w:rPr>
      </w:pPr>
    </w:p>
    <w:p w14:paraId="0D72E04F" w14:textId="63FA11B7" w:rsidR="005538E2" w:rsidRPr="0059221E" w:rsidRDefault="00D26634" w:rsidP="00D26634">
      <w:pPr>
        <w:spacing w:after="0" w:line="240" w:lineRule="auto"/>
        <w:rPr>
          <w:rFonts w:ascii="Century Gothic" w:hAnsi="Century Gothic"/>
          <w:b/>
        </w:rPr>
      </w:pPr>
      <w:r w:rsidRPr="0059221E">
        <w:rPr>
          <w:rFonts w:ascii="Century Gothic" w:hAnsi="Century Gothic"/>
          <w:b/>
        </w:rPr>
        <w:t>INFORMATION HANDICAP</w:t>
      </w:r>
      <w:r w:rsidR="0059221E" w:rsidRPr="0059221E">
        <w:rPr>
          <w:rFonts w:ascii="Century Gothic" w:hAnsi="Century Gothic"/>
          <w:b/>
        </w:rPr>
        <w:t> :</w:t>
      </w:r>
    </w:p>
    <w:p w14:paraId="0598B529" w14:textId="005FF7E8" w:rsidR="005538E2" w:rsidRPr="0059221E" w:rsidRDefault="005538E2" w:rsidP="00D26634">
      <w:pPr>
        <w:spacing w:after="0" w:line="240" w:lineRule="auto"/>
        <w:rPr>
          <w:i/>
          <w:color w:val="000000" w:themeColor="text1"/>
        </w:rPr>
      </w:pPr>
    </w:p>
    <w:p w14:paraId="19334DAE" w14:textId="77777777" w:rsidR="005538E2" w:rsidRPr="0059221E" w:rsidRDefault="005538E2" w:rsidP="00D26634">
      <w:pPr>
        <w:spacing w:after="0" w:line="240" w:lineRule="auto"/>
        <w:rPr>
          <w:rFonts w:ascii="Century Gothic" w:hAnsi="Century Gothic"/>
        </w:rPr>
      </w:pPr>
    </w:p>
    <w:p w14:paraId="19840093" w14:textId="7CB6280A" w:rsidR="00D26634" w:rsidRPr="0059221E" w:rsidRDefault="00D26634" w:rsidP="00D26634">
      <w:pPr>
        <w:spacing w:after="0" w:line="240" w:lineRule="auto"/>
        <w:rPr>
          <w:rFonts w:cs="Arial"/>
          <w:color w:val="C00000"/>
        </w:rPr>
      </w:pPr>
      <w:r w:rsidRPr="0059221E">
        <w:rPr>
          <w:rFonts w:cs="Arial"/>
          <w:color w:val="C00000"/>
        </w:rPr>
        <w:t>Chaque situation de handicap étant unique</w:t>
      </w:r>
      <w:r w:rsidR="0059221E" w:rsidRPr="0059221E">
        <w:rPr>
          <w:rFonts w:cs="Arial"/>
          <w:color w:val="C00000"/>
        </w:rPr>
        <w:t xml:space="preserve"> et ne disposant pas de matériel évolutif et adéquat, nous ne pouvons donc dispenser ce type de formation spécifique. Cependant vous pouvez consulter le site </w:t>
      </w:r>
      <w:hyperlink r:id="rId8" w:history="1">
        <w:r w:rsidR="0059221E" w:rsidRPr="0059221E">
          <w:rPr>
            <w:rStyle w:val="Lienhypertexte"/>
            <w:rFonts w:cs="Arial"/>
          </w:rPr>
          <w:t>https://www.automobile.ceremh.org</w:t>
        </w:r>
      </w:hyperlink>
      <w:r w:rsidR="0059221E" w:rsidRPr="0059221E">
        <w:rPr>
          <w:rFonts w:cs="Arial"/>
          <w:color w:val="C00000"/>
        </w:rPr>
        <w:t xml:space="preserve"> afin de trouver une auto-école adaptée à vos besoins.</w:t>
      </w:r>
    </w:p>
    <w:sectPr w:rsidR="00D26634" w:rsidRPr="0059221E" w:rsidSect="00F132C6">
      <w:headerReference w:type="default" r:id="rId9"/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3AE2D" w14:textId="77777777" w:rsidR="002641A9" w:rsidRDefault="002641A9" w:rsidP="00832AAD">
      <w:pPr>
        <w:spacing w:after="0" w:line="240" w:lineRule="auto"/>
      </w:pPr>
      <w:r>
        <w:separator/>
      </w:r>
    </w:p>
  </w:endnote>
  <w:endnote w:type="continuationSeparator" w:id="0">
    <w:p w14:paraId="19BEB4BB" w14:textId="77777777" w:rsidR="002641A9" w:rsidRDefault="002641A9" w:rsidP="0083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91695" w14:textId="77777777" w:rsidR="002641A9" w:rsidRDefault="002641A9" w:rsidP="00832AAD">
      <w:pPr>
        <w:spacing w:after="0" w:line="240" w:lineRule="auto"/>
      </w:pPr>
      <w:r>
        <w:separator/>
      </w:r>
    </w:p>
  </w:footnote>
  <w:footnote w:type="continuationSeparator" w:id="0">
    <w:p w14:paraId="289CA211" w14:textId="77777777" w:rsidR="002641A9" w:rsidRDefault="002641A9" w:rsidP="0083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299E9" w14:textId="2754C4F9" w:rsidR="0033334D" w:rsidRDefault="00EC4322" w:rsidP="0033334D">
    <w:pPr>
      <w:spacing w:afterLines="20" w:after="48"/>
      <w:rPr>
        <w:rFonts w:cstheme="minorHAnsi"/>
      </w:rPr>
    </w:pPr>
    <w:r>
      <w:rPr>
        <w:rFonts w:cstheme="minorHAnsi"/>
        <w:noProof/>
      </w:rPr>
      <w:drawing>
        <wp:anchor distT="0" distB="0" distL="114300" distR="114300" simplePos="0" relativeHeight="251662336" behindDoc="1" locked="0" layoutInCell="1" allowOverlap="1" wp14:anchorId="634D9CAD" wp14:editId="55324C95">
          <wp:simplePos x="0" y="0"/>
          <wp:positionH relativeFrom="margin">
            <wp:align>center</wp:align>
          </wp:positionH>
          <wp:positionV relativeFrom="paragraph">
            <wp:posOffset>-259080</wp:posOffset>
          </wp:positionV>
          <wp:extent cx="1571625" cy="932546"/>
          <wp:effectExtent l="0" t="0" r="0" b="127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932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5E22">
      <w:rPr>
        <w:rFonts w:cstheme="minorHAnsi"/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0580422" wp14:editId="2A52C23A">
              <wp:simplePos x="0" y="0"/>
              <wp:positionH relativeFrom="column">
                <wp:posOffset>-709295</wp:posOffset>
              </wp:positionH>
              <wp:positionV relativeFrom="paragraph">
                <wp:posOffset>-201930</wp:posOffset>
              </wp:positionV>
              <wp:extent cx="1752600" cy="754380"/>
              <wp:effectExtent l="0" t="0" r="19050" b="26670"/>
              <wp:wrapNone/>
              <wp:docPr id="2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F02B84" w14:textId="02D12E4E" w:rsidR="00CE5E22" w:rsidRDefault="00EC4322" w:rsidP="00CE5E22">
                          <w:pPr>
                            <w:spacing w:after="0" w:line="240" w:lineRule="auto"/>
                          </w:pPr>
                          <w:r>
                            <w:t>Auto-école A Plus</w:t>
                          </w:r>
                        </w:p>
                        <w:p w14:paraId="2BAE1765" w14:textId="20988488" w:rsidR="00CE5E22" w:rsidRDefault="00EC4322" w:rsidP="00CE5E22">
                          <w:pPr>
                            <w:spacing w:after="0" w:line="240" w:lineRule="auto"/>
                          </w:pPr>
                          <w:r>
                            <w:t>49 rue Gabriel Péri</w:t>
                          </w:r>
                        </w:p>
                        <w:p w14:paraId="0DBE3FBB" w14:textId="241260F9" w:rsidR="00CE5E22" w:rsidRDefault="00EC4322" w:rsidP="00CE5E22">
                          <w:r>
                            <w:t>54110 Dombasle/Meurthe</w:t>
                          </w:r>
                        </w:p>
                        <w:p w14:paraId="6A157802" w14:textId="77777777" w:rsidR="00CE5E22" w:rsidRDefault="00CE5E22" w:rsidP="00CE5E22">
                          <w:r>
                            <w:t>Téléphone &amp; Email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58042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55.85pt;margin-top:-15.9pt;width:138pt;height:59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">
              <v:textbox>
                <w:txbxContent>
                  <w:p w14:paraId="21F02B84" w14:textId="02D12E4E" w:rsidR="00CE5E22" w:rsidRDefault="00EC4322" w:rsidP="00CE5E22">
                    <w:pPr>
                      <w:spacing w:after="0" w:line="240" w:lineRule="auto"/>
                    </w:pPr>
                    <w:r>
                      <w:t>Auto-école A Plus</w:t>
                    </w:r>
                  </w:p>
                  <w:p w14:paraId="2BAE1765" w14:textId="20988488" w:rsidR="00CE5E22" w:rsidRDefault="00EC4322" w:rsidP="00CE5E22">
                    <w:pPr>
                      <w:spacing w:after="0" w:line="240" w:lineRule="auto"/>
                    </w:pPr>
                    <w:r>
                      <w:t>49 rue Gabriel Péri</w:t>
                    </w:r>
                  </w:p>
                  <w:p w14:paraId="0DBE3FBB" w14:textId="241260F9" w:rsidR="00CE5E22" w:rsidRDefault="00EC4322" w:rsidP="00CE5E22">
                    <w:r>
                      <w:t>54110 Dombasle/Meurthe</w:t>
                    </w:r>
                  </w:p>
                  <w:p w14:paraId="6A157802" w14:textId="77777777" w:rsidR="00CE5E22" w:rsidRDefault="00CE5E22" w:rsidP="00CE5E22">
                    <w:r>
                      <w:t>Téléphone &amp; Email</w:t>
                    </w:r>
                  </w:p>
                </w:txbxContent>
              </v:textbox>
            </v:shape>
          </w:pict>
        </mc:Fallback>
      </mc:AlternateContent>
    </w:r>
    <w:r w:rsidRPr="00D26634">
      <w:rPr>
        <w:rFonts w:cstheme="minorHAnsi"/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9AC4FEB" wp14:editId="2FBD81A3">
              <wp:simplePos x="0" y="0"/>
              <wp:positionH relativeFrom="margin">
                <wp:posOffset>4653280</wp:posOffset>
              </wp:positionH>
              <wp:positionV relativeFrom="paragraph">
                <wp:posOffset>-182880</wp:posOffset>
              </wp:positionV>
              <wp:extent cx="1838325" cy="716280"/>
              <wp:effectExtent l="0" t="0" r="28575" b="2667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01A8A1" w14:textId="2574BD82" w:rsidR="00D26634" w:rsidRDefault="00D26634">
                          <w:r>
                            <w:t xml:space="preserve">CONTACT : </w:t>
                          </w:r>
                          <w:r w:rsidR="00EC4322">
                            <w:t xml:space="preserve"> MAIRE Fabien</w:t>
                          </w:r>
                        </w:p>
                        <w:p w14:paraId="0002272E" w14:textId="44B4EA4A" w:rsidR="00D26634" w:rsidRDefault="00EC4322">
                          <w:r>
                            <w:t>06.07.49.80.20                aplus-autoecole@hotmail.fr</w:t>
                          </w:r>
                        </w:p>
                        <w:p w14:paraId="6B959B2D" w14:textId="77777777" w:rsidR="00EC4322" w:rsidRDefault="00EC432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AC4FEB" id="_x0000_s1027" type="#_x0000_t202" style="position:absolute;margin-left:366.4pt;margin-top:-14.4pt;width:144.75pt;height:56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">
              <v:textbox>
                <w:txbxContent>
                  <w:p w14:paraId="1901A8A1" w14:textId="2574BD82" w:rsidR="00D26634" w:rsidRDefault="00D26634">
                    <w:r>
                      <w:t xml:space="preserve">CONTACT : </w:t>
                    </w:r>
                    <w:r w:rsidR="00EC4322">
                      <w:t xml:space="preserve"> MAIRE Fabien</w:t>
                    </w:r>
                  </w:p>
                  <w:p w14:paraId="0002272E" w14:textId="44B4EA4A" w:rsidR="00D26634" w:rsidRDefault="00EC4322">
                    <w:r>
                      <w:t>06.07.49.80.20                aplus-autoecole@hotmail.fr</w:t>
                    </w:r>
                  </w:p>
                  <w:p w14:paraId="6B959B2D" w14:textId="77777777" w:rsidR="00EC4322" w:rsidRDefault="00EC4322"/>
                </w:txbxContent>
              </v:textbox>
              <w10:wrap anchorx="margin"/>
            </v:shape>
          </w:pict>
        </mc:Fallback>
      </mc:AlternateContent>
    </w:r>
  </w:p>
  <w:p w14:paraId="61C75E47" w14:textId="39F2813D" w:rsidR="0033334D" w:rsidRDefault="0033334D" w:rsidP="0033334D">
    <w:pPr>
      <w:spacing w:afterLines="20" w:after="48"/>
      <w:rPr>
        <w:rFonts w:cstheme="minorHAnsi"/>
      </w:rPr>
    </w:pPr>
  </w:p>
  <w:p w14:paraId="3878B371" w14:textId="407A9BF9" w:rsidR="0033334D" w:rsidRDefault="0033334D" w:rsidP="0033334D">
    <w:pPr>
      <w:spacing w:afterLines="20" w:after="48"/>
      <w:rPr>
        <w:rFonts w:cstheme="minorHAnsi"/>
      </w:rPr>
    </w:pPr>
  </w:p>
  <w:p w14:paraId="5632DC46" w14:textId="7F9358BB" w:rsidR="0033334D" w:rsidRDefault="003333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F4972"/>
    <w:multiLevelType w:val="hybridMultilevel"/>
    <w:tmpl w:val="CDF240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94AE8"/>
    <w:multiLevelType w:val="hybridMultilevel"/>
    <w:tmpl w:val="03F8A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082F"/>
    <w:multiLevelType w:val="hybridMultilevel"/>
    <w:tmpl w:val="5D282608"/>
    <w:lvl w:ilvl="0" w:tplc="57D26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85B1A"/>
    <w:multiLevelType w:val="hybridMultilevel"/>
    <w:tmpl w:val="5E3EF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4544B"/>
    <w:multiLevelType w:val="hybridMultilevel"/>
    <w:tmpl w:val="9CCA7B2E"/>
    <w:lvl w:ilvl="0" w:tplc="F3269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74835"/>
    <w:multiLevelType w:val="hybridMultilevel"/>
    <w:tmpl w:val="1E0E5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8601D"/>
    <w:multiLevelType w:val="hybridMultilevel"/>
    <w:tmpl w:val="FA68FF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E1EEB"/>
    <w:multiLevelType w:val="hybridMultilevel"/>
    <w:tmpl w:val="93CECE08"/>
    <w:lvl w:ilvl="0" w:tplc="81F2C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769C4"/>
    <w:multiLevelType w:val="hybridMultilevel"/>
    <w:tmpl w:val="FE1AD136"/>
    <w:lvl w:ilvl="0" w:tplc="8716C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B07F9"/>
    <w:multiLevelType w:val="hybridMultilevel"/>
    <w:tmpl w:val="1C62570E"/>
    <w:lvl w:ilvl="0" w:tplc="4D8A1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95BB5"/>
    <w:multiLevelType w:val="hybridMultilevel"/>
    <w:tmpl w:val="BEEC1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61324"/>
    <w:multiLevelType w:val="hybridMultilevel"/>
    <w:tmpl w:val="EACADED2"/>
    <w:lvl w:ilvl="0" w:tplc="CAA47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077C6"/>
    <w:multiLevelType w:val="hybridMultilevel"/>
    <w:tmpl w:val="5E66E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F29BD"/>
    <w:multiLevelType w:val="hybridMultilevel"/>
    <w:tmpl w:val="FBD48452"/>
    <w:lvl w:ilvl="0" w:tplc="E56C1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D1E81"/>
    <w:multiLevelType w:val="hybridMultilevel"/>
    <w:tmpl w:val="E9586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3"/>
  </w:num>
  <w:num w:numId="5">
    <w:abstractNumId w:val="11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12"/>
  </w:num>
  <w:num w:numId="12">
    <w:abstractNumId w:val="10"/>
  </w:num>
  <w:num w:numId="13">
    <w:abstractNumId w:val="1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F7"/>
    <w:rsid w:val="00015C7C"/>
    <w:rsid w:val="00061E5D"/>
    <w:rsid w:val="000A223D"/>
    <w:rsid w:val="000B136A"/>
    <w:rsid w:val="000B2358"/>
    <w:rsid w:val="000C092B"/>
    <w:rsid w:val="000D5967"/>
    <w:rsid w:val="001234EB"/>
    <w:rsid w:val="00130017"/>
    <w:rsid w:val="00205FA7"/>
    <w:rsid w:val="002332A1"/>
    <w:rsid w:val="0023574C"/>
    <w:rsid w:val="002632FB"/>
    <w:rsid w:val="002641A9"/>
    <w:rsid w:val="0026751C"/>
    <w:rsid w:val="002E6E6E"/>
    <w:rsid w:val="0033334D"/>
    <w:rsid w:val="003459FF"/>
    <w:rsid w:val="0037717E"/>
    <w:rsid w:val="0039082C"/>
    <w:rsid w:val="003B7AD7"/>
    <w:rsid w:val="00456FA1"/>
    <w:rsid w:val="004678AC"/>
    <w:rsid w:val="004A09D2"/>
    <w:rsid w:val="004A1DDA"/>
    <w:rsid w:val="005538E2"/>
    <w:rsid w:val="0056345C"/>
    <w:rsid w:val="0059221E"/>
    <w:rsid w:val="005A2AF7"/>
    <w:rsid w:val="005E3B3C"/>
    <w:rsid w:val="00602211"/>
    <w:rsid w:val="006B5936"/>
    <w:rsid w:val="006B6A64"/>
    <w:rsid w:val="006D569E"/>
    <w:rsid w:val="006F4BD3"/>
    <w:rsid w:val="006F5A74"/>
    <w:rsid w:val="00707052"/>
    <w:rsid w:val="00735D3B"/>
    <w:rsid w:val="007529BC"/>
    <w:rsid w:val="0078378F"/>
    <w:rsid w:val="007B3B89"/>
    <w:rsid w:val="007F04E5"/>
    <w:rsid w:val="0080246C"/>
    <w:rsid w:val="00832AAD"/>
    <w:rsid w:val="008550C5"/>
    <w:rsid w:val="00871E91"/>
    <w:rsid w:val="008D740E"/>
    <w:rsid w:val="00903D3E"/>
    <w:rsid w:val="00916EC9"/>
    <w:rsid w:val="009451D6"/>
    <w:rsid w:val="009463A9"/>
    <w:rsid w:val="00963724"/>
    <w:rsid w:val="00985494"/>
    <w:rsid w:val="009A3C9D"/>
    <w:rsid w:val="009F5792"/>
    <w:rsid w:val="00A44DEA"/>
    <w:rsid w:val="00A74587"/>
    <w:rsid w:val="00AA67E8"/>
    <w:rsid w:val="00AC70A4"/>
    <w:rsid w:val="00AF132E"/>
    <w:rsid w:val="00B66238"/>
    <w:rsid w:val="00B92C13"/>
    <w:rsid w:val="00BC1622"/>
    <w:rsid w:val="00BE17FD"/>
    <w:rsid w:val="00CE3A36"/>
    <w:rsid w:val="00CE5E22"/>
    <w:rsid w:val="00D26634"/>
    <w:rsid w:val="00DD3C3A"/>
    <w:rsid w:val="00E2154C"/>
    <w:rsid w:val="00E41261"/>
    <w:rsid w:val="00E954AD"/>
    <w:rsid w:val="00EA7781"/>
    <w:rsid w:val="00EC4322"/>
    <w:rsid w:val="00ED68E8"/>
    <w:rsid w:val="00EF3CC2"/>
    <w:rsid w:val="00F132C6"/>
    <w:rsid w:val="00F35AF4"/>
    <w:rsid w:val="00F36D82"/>
    <w:rsid w:val="00F444EB"/>
    <w:rsid w:val="00F539CA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5B9C9"/>
  <w15:chartTrackingRefBased/>
  <w15:docId w15:val="{86B13E25-4012-418B-8B9F-BD8E72D5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3B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8A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A67E8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BE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0A223D"/>
  </w:style>
  <w:style w:type="character" w:styleId="lev">
    <w:name w:val="Strong"/>
    <w:basedOn w:val="Policepardfaut"/>
    <w:uiPriority w:val="22"/>
    <w:qFormat/>
    <w:rsid w:val="000A223D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3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AAD"/>
  </w:style>
  <w:style w:type="paragraph" w:styleId="Pieddepage">
    <w:name w:val="footer"/>
    <w:basedOn w:val="Normal"/>
    <w:link w:val="PieddepageCar"/>
    <w:uiPriority w:val="99"/>
    <w:unhideWhenUsed/>
    <w:rsid w:val="0083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AAD"/>
  </w:style>
  <w:style w:type="character" w:styleId="Mentionnonrsolue">
    <w:name w:val="Unresolved Mention"/>
    <w:basedOn w:val="Policepardfaut"/>
    <w:uiPriority w:val="99"/>
    <w:semiHidden/>
    <w:unhideWhenUsed/>
    <w:rsid w:val="00592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omobile.cerem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LEGALLEU</dc:creator>
  <cp:keywords/>
  <dc:description/>
  <cp:lastModifiedBy>fabien maire</cp:lastModifiedBy>
  <cp:revision>2</cp:revision>
  <cp:lastPrinted>2016-04-18T08:12:00Z</cp:lastPrinted>
  <dcterms:created xsi:type="dcterms:W3CDTF">2021-07-14T09:08:00Z</dcterms:created>
  <dcterms:modified xsi:type="dcterms:W3CDTF">2021-07-14T09:08:00Z</dcterms:modified>
</cp:coreProperties>
</file>